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405" w:rsidRDefault="00204405" w:rsidP="00A12466">
      <w:pPr>
        <w:shd w:val="clear" w:color="auto" w:fill="FFFFFF"/>
        <w:spacing w:after="60" w:line="210" w:lineRule="atLeast"/>
        <w:textAlignment w:val="center"/>
        <w:rPr>
          <w:rFonts w:ascii="inherit" w:eastAsia="Times New Roman" w:hAnsi="inherit" w:cs="Arial"/>
          <w:color w:val="141414"/>
          <w:sz w:val="21"/>
          <w:szCs w:val="21"/>
          <w:lang w:eastAsia="ru-RU"/>
        </w:rPr>
      </w:pPr>
    </w:p>
    <w:p w:rsidR="00204405" w:rsidRPr="002B36F6" w:rsidRDefault="00204405" w:rsidP="00684251">
      <w:pPr>
        <w:tabs>
          <w:tab w:val="left" w:pos="-284"/>
        </w:tabs>
        <w:spacing w:after="0"/>
        <w:jc w:val="center"/>
        <w:rPr>
          <w:b/>
          <w:sz w:val="32"/>
          <w:szCs w:val="32"/>
        </w:rPr>
      </w:pPr>
      <w:r w:rsidRPr="002B36F6">
        <w:rPr>
          <w:b/>
          <w:sz w:val="32"/>
          <w:szCs w:val="32"/>
        </w:rPr>
        <w:t>ОБЪЯВЛЕНИЕ</w:t>
      </w:r>
    </w:p>
    <w:p w:rsidR="00684251" w:rsidRDefault="00204405" w:rsidP="00684251">
      <w:pPr>
        <w:tabs>
          <w:tab w:val="left" w:pos="-284"/>
        </w:tabs>
        <w:spacing w:after="0"/>
        <w:jc w:val="center"/>
        <w:rPr>
          <w:b/>
          <w:sz w:val="32"/>
          <w:szCs w:val="32"/>
        </w:rPr>
      </w:pPr>
      <w:r w:rsidRPr="002B36F6">
        <w:rPr>
          <w:b/>
          <w:sz w:val="32"/>
          <w:szCs w:val="32"/>
        </w:rPr>
        <w:t xml:space="preserve">о </w:t>
      </w:r>
      <w:r w:rsidR="00F93B78">
        <w:rPr>
          <w:b/>
          <w:sz w:val="32"/>
          <w:szCs w:val="32"/>
        </w:rPr>
        <w:t>конкурсе на должность</w:t>
      </w:r>
      <w:r>
        <w:rPr>
          <w:b/>
          <w:sz w:val="32"/>
          <w:szCs w:val="32"/>
        </w:rPr>
        <w:t xml:space="preserve"> </w:t>
      </w:r>
      <w:r w:rsidR="00F93B78">
        <w:rPr>
          <w:b/>
          <w:sz w:val="32"/>
          <w:szCs w:val="32"/>
        </w:rPr>
        <w:t>младшего</w:t>
      </w:r>
      <w:r w:rsidR="00684251">
        <w:rPr>
          <w:b/>
          <w:sz w:val="32"/>
          <w:szCs w:val="32"/>
        </w:rPr>
        <w:t xml:space="preserve"> научного сотрудника </w:t>
      </w:r>
      <w:r w:rsidR="00F93B78">
        <w:rPr>
          <w:b/>
          <w:sz w:val="32"/>
          <w:szCs w:val="32"/>
        </w:rPr>
        <w:t>лаборатории геномных технологий от 18.09.2025</w:t>
      </w:r>
    </w:p>
    <w:p w:rsidR="00684251" w:rsidRDefault="00204405" w:rsidP="00204405">
      <w:pPr>
        <w:tabs>
          <w:tab w:val="left" w:pos="-284"/>
        </w:tabs>
        <w:jc w:val="both"/>
        <w:rPr>
          <w:sz w:val="28"/>
          <w:szCs w:val="28"/>
        </w:rPr>
      </w:pPr>
      <w:r w:rsidRPr="002B36F6">
        <w:rPr>
          <w:sz w:val="28"/>
          <w:szCs w:val="28"/>
        </w:rPr>
        <w:tab/>
      </w:r>
    </w:p>
    <w:p w:rsidR="00204405" w:rsidRPr="002B36F6" w:rsidRDefault="00684251" w:rsidP="00204405">
      <w:pPr>
        <w:tabs>
          <w:tab w:val="left" w:pos="-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04405" w:rsidRPr="002B36F6">
        <w:rPr>
          <w:sz w:val="28"/>
          <w:szCs w:val="28"/>
        </w:rPr>
        <w:t xml:space="preserve">Федеральное государственное бюджетное образовательное учреждение высшего образования «Государственный аграрный университет Северного Зауралья» объявляет о </w:t>
      </w:r>
      <w:r w:rsidR="00F93B78">
        <w:rPr>
          <w:sz w:val="28"/>
          <w:szCs w:val="28"/>
        </w:rPr>
        <w:t>конкурсе на должность младшего научного сотрудника в лабораторию геномных технологий: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4111"/>
        <w:gridCol w:w="2551"/>
        <w:gridCol w:w="1418"/>
      </w:tblGrid>
      <w:tr w:rsidR="00204405" w:rsidRPr="00684251" w:rsidTr="00684251">
        <w:trPr>
          <w:cantSplit/>
          <w:tblHeader/>
        </w:trPr>
        <w:tc>
          <w:tcPr>
            <w:tcW w:w="992" w:type="dxa"/>
            <w:shd w:val="clear" w:color="auto" w:fill="F2F2F2" w:themeFill="background1" w:themeFillShade="F2"/>
          </w:tcPr>
          <w:p w:rsidR="00204405" w:rsidRPr="00684251" w:rsidRDefault="00204405" w:rsidP="00582B93">
            <w:pPr>
              <w:tabs>
                <w:tab w:val="left" w:pos="-284"/>
              </w:tabs>
              <w:rPr>
                <w:sz w:val="24"/>
                <w:szCs w:val="24"/>
              </w:rPr>
            </w:pPr>
            <w:r w:rsidRPr="00684251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204405" w:rsidRPr="00684251" w:rsidRDefault="00684251" w:rsidP="00582B93">
            <w:pPr>
              <w:tabs>
                <w:tab w:val="left" w:pos="-284"/>
              </w:tabs>
              <w:rPr>
                <w:sz w:val="24"/>
                <w:szCs w:val="24"/>
              </w:rPr>
            </w:pPr>
            <w:r w:rsidRPr="00684251">
              <w:rPr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204405" w:rsidRPr="00684251" w:rsidRDefault="00204405" w:rsidP="00582B93">
            <w:pPr>
              <w:tabs>
                <w:tab w:val="left" w:pos="-284"/>
              </w:tabs>
              <w:rPr>
                <w:sz w:val="24"/>
                <w:szCs w:val="24"/>
              </w:rPr>
            </w:pPr>
            <w:r w:rsidRPr="00684251">
              <w:rPr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204405" w:rsidRPr="00684251" w:rsidRDefault="00204405" w:rsidP="00582B93">
            <w:pPr>
              <w:tabs>
                <w:tab w:val="left" w:pos="-284"/>
              </w:tabs>
              <w:rPr>
                <w:sz w:val="24"/>
                <w:szCs w:val="24"/>
              </w:rPr>
            </w:pPr>
            <w:r w:rsidRPr="00684251">
              <w:rPr>
                <w:sz w:val="24"/>
                <w:szCs w:val="24"/>
              </w:rPr>
              <w:t>Ставка</w:t>
            </w:r>
          </w:p>
        </w:tc>
      </w:tr>
      <w:tr w:rsidR="00204405" w:rsidRPr="00684251" w:rsidTr="00684251">
        <w:trPr>
          <w:cantSplit/>
          <w:trHeight w:val="962"/>
        </w:trPr>
        <w:tc>
          <w:tcPr>
            <w:tcW w:w="992" w:type="dxa"/>
            <w:shd w:val="clear" w:color="auto" w:fill="auto"/>
          </w:tcPr>
          <w:p w:rsidR="00204405" w:rsidRPr="00684251" w:rsidRDefault="00204405" w:rsidP="00204405">
            <w:pPr>
              <w:numPr>
                <w:ilvl w:val="0"/>
                <w:numId w:val="1"/>
              </w:numPr>
              <w:tabs>
                <w:tab w:val="left" w:pos="-28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204405" w:rsidRPr="00684251" w:rsidRDefault="00F93B78" w:rsidP="00684251">
            <w:pPr>
              <w:tabs>
                <w:tab w:val="left" w:pos="-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Лаборатория геномных технологий ЦКП «Центр генетических ресурсов сельскохозяйственных животных»</w:t>
            </w:r>
          </w:p>
        </w:tc>
        <w:tc>
          <w:tcPr>
            <w:tcW w:w="2551" w:type="dxa"/>
            <w:shd w:val="clear" w:color="auto" w:fill="auto"/>
          </w:tcPr>
          <w:p w:rsidR="00204405" w:rsidRPr="00684251" w:rsidRDefault="00F93B78" w:rsidP="00582B93">
            <w:pPr>
              <w:tabs>
                <w:tab w:val="left" w:pos="-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</w:t>
            </w:r>
            <w:r w:rsidR="00684251" w:rsidRPr="00684251">
              <w:rPr>
                <w:sz w:val="24"/>
                <w:szCs w:val="24"/>
              </w:rPr>
              <w:t xml:space="preserve"> научный сотрудник</w:t>
            </w:r>
          </w:p>
        </w:tc>
        <w:tc>
          <w:tcPr>
            <w:tcW w:w="1418" w:type="dxa"/>
            <w:shd w:val="clear" w:color="auto" w:fill="auto"/>
          </w:tcPr>
          <w:p w:rsidR="00204405" w:rsidRPr="00684251" w:rsidRDefault="00F93B78" w:rsidP="001C09B1">
            <w:pPr>
              <w:tabs>
                <w:tab w:val="left" w:pos="-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</w:tbl>
    <w:p w:rsidR="00204405" w:rsidRDefault="00204405" w:rsidP="00A12466">
      <w:pPr>
        <w:shd w:val="clear" w:color="auto" w:fill="FFFFFF"/>
        <w:spacing w:after="60" w:line="210" w:lineRule="atLeast"/>
        <w:textAlignment w:val="center"/>
        <w:rPr>
          <w:rFonts w:ascii="inherit" w:eastAsia="Times New Roman" w:hAnsi="inherit" w:cs="Arial"/>
          <w:color w:val="141414"/>
          <w:sz w:val="21"/>
          <w:szCs w:val="21"/>
          <w:lang w:eastAsia="ru-RU"/>
        </w:rPr>
      </w:pPr>
    </w:p>
    <w:p w:rsidR="00A12466" w:rsidRDefault="00A12466" w:rsidP="00225840">
      <w:pPr>
        <w:shd w:val="clear" w:color="auto" w:fill="FFFFFF"/>
        <w:spacing w:after="0" w:line="240" w:lineRule="atLeast"/>
        <w:jc w:val="center"/>
        <w:textAlignment w:val="center"/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</w:pPr>
      <w:r w:rsidRPr="00A12466"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  <w:t>ТРУДОВЫЕ ФУНКЦИИ</w:t>
      </w:r>
      <w:r w:rsidR="00F93B78"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  <w:t>/трудовая деятельность</w:t>
      </w:r>
      <w:r w:rsidRPr="00A12466"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  <w:t>:</w:t>
      </w:r>
    </w:p>
    <w:p w:rsidR="00F93B78" w:rsidRDefault="00F93B78" w:rsidP="00225840">
      <w:pPr>
        <w:shd w:val="clear" w:color="auto" w:fill="FFFFFF"/>
        <w:spacing w:after="0" w:line="240" w:lineRule="atLeast"/>
        <w:jc w:val="center"/>
        <w:textAlignment w:val="center"/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</w:pPr>
    </w:p>
    <w:p w:rsidR="00F93B78" w:rsidRDefault="00F93B78" w:rsidP="00225840">
      <w:pPr>
        <w:shd w:val="clear" w:color="auto" w:fill="FFFFFF"/>
        <w:spacing w:after="0" w:line="240" w:lineRule="atLeast"/>
        <w:jc w:val="center"/>
        <w:textAlignment w:val="center"/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</w:pPr>
      <w:r>
        <w:rPr>
          <w:color w:val="000000"/>
          <w:sz w:val="30"/>
          <w:szCs w:val="30"/>
          <w:shd w:val="clear" w:color="auto" w:fill="FFFFFF"/>
        </w:rPr>
        <w:t xml:space="preserve">Под руководством </w:t>
      </w:r>
      <w:r>
        <w:rPr>
          <w:color w:val="000000"/>
          <w:sz w:val="30"/>
          <w:szCs w:val="30"/>
          <w:shd w:val="clear" w:color="auto" w:fill="FFFFFF"/>
        </w:rPr>
        <w:t>заведующего лабораторий геномных технологий</w:t>
      </w:r>
      <w:r>
        <w:rPr>
          <w:color w:val="000000"/>
          <w:sz w:val="30"/>
          <w:szCs w:val="30"/>
          <w:shd w:val="clear" w:color="auto" w:fill="FFFFFF"/>
        </w:rPr>
        <w:t xml:space="preserve"> проводит научные исследования и разработки по отдельным разделам (этапам, заданиям) темы в соответствии с утвержденными методиками.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Составляет отчеты (разделы отчета) по теме или ее разделу (этапу, заданию). Участвует во внедрении результатов исследований и разработок.</w:t>
      </w:r>
    </w:p>
    <w:p w:rsidR="00F93B78" w:rsidRPr="00A12466" w:rsidRDefault="00F93B78" w:rsidP="00225840">
      <w:pPr>
        <w:shd w:val="clear" w:color="auto" w:fill="FFFFFF"/>
        <w:spacing w:after="0" w:line="240" w:lineRule="atLeast"/>
        <w:jc w:val="center"/>
        <w:textAlignment w:val="center"/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</w:pPr>
    </w:p>
    <w:p w:rsidR="00A12466" w:rsidRPr="00A12466" w:rsidRDefault="00A12466" w:rsidP="00225840">
      <w:pPr>
        <w:shd w:val="clear" w:color="auto" w:fill="FFFFFF"/>
        <w:spacing w:after="0" w:line="240" w:lineRule="atLeast"/>
        <w:jc w:val="center"/>
        <w:textAlignment w:val="center"/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</w:pPr>
      <w:r w:rsidRPr="00A12466"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  <w:t>РЕГИОН:</w:t>
      </w:r>
    </w:p>
    <w:p w:rsidR="00A12466" w:rsidRPr="00A12466" w:rsidRDefault="00A12466" w:rsidP="00A12466">
      <w:pPr>
        <w:shd w:val="clear" w:color="auto" w:fill="FFFFFF"/>
        <w:spacing w:after="60" w:line="210" w:lineRule="atLeast"/>
        <w:textAlignment w:val="center"/>
        <w:rPr>
          <w:rFonts w:ascii="inherit" w:eastAsia="Times New Roman" w:hAnsi="inherit" w:cs="Arial"/>
          <w:color w:val="141414"/>
          <w:sz w:val="21"/>
          <w:szCs w:val="21"/>
          <w:lang w:eastAsia="ru-RU"/>
        </w:rPr>
      </w:pPr>
      <w:r w:rsidRPr="00A12466">
        <w:rPr>
          <w:rFonts w:ascii="inherit" w:eastAsia="Times New Roman" w:hAnsi="inherit" w:cs="Arial"/>
          <w:color w:val="141414"/>
          <w:sz w:val="21"/>
          <w:szCs w:val="21"/>
          <w:lang w:eastAsia="ru-RU"/>
        </w:rPr>
        <w:t>Тюменская область</w:t>
      </w:r>
    </w:p>
    <w:p w:rsidR="00A12466" w:rsidRPr="00A12466" w:rsidRDefault="00A12466" w:rsidP="00225840">
      <w:pPr>
        <w:shd w:val="clear" w:color="auto" w:fill="FFFFFF"/>
        <w:spacing w:after="0" w:line="240" w:lineRule="atLeast"/>
        <w:jc w:val="center"/>
        <w:textAlignment w:val="center"/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</w:pPr>
      <w:r w:rsidRPr="00A12466"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  <w:t>НАСЕЛЕННЫЙ ПУНКТ:</w:t>
      </w:r>
    </w:p>
    <w:p w:rsidR="00A12466" w:rsidRPr="00A12466" w:rsidRDefault="00225840" w:rsidP="00A12466">
      <w:pPr>
        <w:shd w:val="clear" w:color="auto" w:fill="FFFFFF"/>
        <w:spacing w:after="60" w:line="210" w:lineRule="atLeast"/>
        <w:textAlignment w:val="center"/>
        <w:rPr>
          <w:rFonts w:ascii="inherit" w:eastAsia="Times New Roman" w:hAnsi="inherit" w:cs="Arial"/>
          <w:color w:val="141414"/>
          <w:sz w:val="21"/>
          <w:szCs w:val="21"/>
          <w:lang w:eastAsia="ru-RU"/>
        </w:rPr>
      </w:pPr>
      <w:r>
        <w:rPr>
          <w:rFonts w:ascii="inherit" w:eastAsia="Times New Roman" w:hAnsi="inherit" w:cs="Arial" w:hint="eastAsia"/>
          <w:color w:val="141414"/>
          <w:sz w:val="21"/>
          <w:szCs w:val="21"/>
          <w:lang w:eastAsia="ru-RU"/>
        </w:rPr>
        <w:t xml:space="preserve">г. </w:t>
      </w:r>
      <w:r w:rsidR="00A12466" w:rsidRPr="00A12466">
        <w:rPr>
          <w:rFonts w:ascii="inherit" w:eastAsia="Times New Roman" w:hAnsi="inherit" w:cs="Arial"/>
          <w:color w:val="141414"/>
          <w:sz w:val="21"/>
          <w:szCs w:val="21"/>
          <w:lang w:eastAsia="ru-RU"/>
        </w:rPr>
        <w:t xml:space="preserve">Тюмень </w:t>
      </w:r>
    </w:p>
    <w:p w:rsidR="00A12466" w:rsidRDefault="00A12466" w:rsidP="006E6D60">
      <w:pPr>
        <w:spacing w:before="450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color w:val="2B316E"/>
          <w:sz w:val="30"/>
          <w:szCs w:val="30"/>
          <w:lang w:eastAsia="ru-RU"/>
        </w:rPr>
      </w:pPr>
      <w:r w:rsidRPr="00A12466">
        <w:rPr>
          <w:rFonts w:ascii="Arial" w:eastAsia="Times New Roman" w:hAnsi="Arial" w:cs="Arial"/>
          <w:b/>
          <w:bCs/>
          <w:caps/>
          <w:color w:val="2B316E"/>
          <w:sz w:val="30"/>
          <w:szCs w:val="30"/>
          <w:lang w:eastAsia="ru-RU"/>
        </w:rPr>
        <w:t>ТРЕБОВАНИЯ К КАНДИДАТУ</w:t>
      </w:r>
    </w:p>
    <w:p w:rsidR="00F93B78" w:rsidRDefault="00F93B78" w:rsidP="00F93B78">
      <w:pPr>
        <w:spacing w:after="225" w:line="240" w:lineRule="auto"/>
        <w:textAlignment w:val="baseline"/>
        <w:outlineLvl w:val="1"/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</w:pPr>
      <w:r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  <w:t xml:space="preserve">квалификационные: </w:t>
      </w:r>
    </w:p>
    <w:p w:rsidR="00F93B78" w:rsidRPr="00A12466" w:rsidRDefault="00F93B78" w:rsidP="00F93B78">
      <w:pPr>
        <w:spacing w:after="225" w:line="240" w:lineRule="auto"/>
        <w:textAlignment w:val="baseline"/>
        <w:outlineLvl w:val="1"/>
        <w:rPr>
          <w:rFonts w:ascii="Arial" w:eastAsia="Times New Roman" w:hAnsi="Arial" w:cs="Arial"/>
          <w:b/>
          <w:bCs/>
          <w:caps/>
          <w:color w:val="2B316E"/>
          <w:sz w:val="30"/>
          <w:szCs w:val="30"/>
          <w:lang w:eastAsia="ru-RU"/>
        </w:rPr>
      </w:pPr>
      <w:r>
        <w:rPr>
          <w:color w:val="000000"/>
          <w:sz w:val="30"/>
          <w:szCs w:val="30"/>
          <w:shd w:val="clear" w:color="auto" w:fill="FFFFFF"/>
        </w:rPr>
        <w:t xml:space="preserve">Высшее профессиональное образование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советов высших учебных заведений (факультетов) на должность младшего научного сотрудника могут быть назначены в порядке исключения </w:t>
      </w:r>
      <w:r>
        <w:rPr>
          <w:color w:val="000000"/>
          <w:sz w:val="30"/>
          <w:szCs w:val="30"/>
          <w:shd w:val="clear" w:color="auto" w:fill="FFFFFF"/>
        </w:rPr>
        <w:lastRenderedPageBreak/>
        <w:t>выпускники высших учебных заведений, получившие опыт работы в период обучения.</w:t>
      </w:r>
    </w:p>
    <w:p w:rsidR="00A12466" w:rsidRPr="00A12466" w:rsidRDefault="00A12466" w:rsidP="006E6D60">
      <w:pPr>
        <w:shd w:val="clear" w:color="auto" w:fill="FFFFFF"/>
        <w:spacing w:after="0" w:line="240" w:lineRule="atLeast"/>
        <w:textAlignment w:val="center"/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</w:pPr>
      <w:r w:rsidRPr="00A12466"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  <w:t>РЕЗУЛЬТАТЫ ИНТЕЛЛЕКТУАЛЬНОЙ ДЕЯТЕЛЬНОСТИ:</w:t>
      </w:r>
    </w:p>
    <w:p w:rsidR="00A12466" w:rsidRPr="00A12466" w:rsidRDefault="00A12466" w:rsidP="00A12466">
      <w:pPr>
        <w:shd w:val="clear" w:color="auto" w:fill="FFFFFF"/>
        <w:spacing w:after="60" w:line="210" w:lineRule="atLeast"/>
        <w:textAlignment w:val="center"/>
        <w:rPr>
          <w:rFonts w:ascii="inherit" w:eastAsia="Times New Roman" w:hAnsi="inherit" w:cs="Arial"/>
          <w:color w:val="141414"/>
          <w:sz w:val="21"/>
          <w:szCs w:val="21"/>
          <w:lang w:eastAsia="ru-RU"/>
        </w:rPr>
      </w:pPr>
      <w:r w:rsidRPr="00A12466">
        <w:rPr>
          <w:rFonts w:ascii="inherit" w:eastAsia="Times New Roman" w:hAnsi="inherit" w:cs="Arial"/>
          <w:color w:val="141414"/>
          <w:sz w:val="21"/>
          <w:szCs w:val="21"/>
          <w:lang w:eastAsia="ru-RU"/>
        </w:rPr>
        <w:t>публикации</w:t>
      </w:r>
      <w:r w:rsidRPr="00A12466">
        <w:rPr>
          <w:rFonts w:ascii="inherit" w:eastAsia="Times New Roman" w:hAnsi="inherit" w:cs="Arial"/>
          <w:color w:val="141414"/>
          <w:sz w:val="21"/>
          <w:szCs w:val="21"/>
          <w:lang w:eastAsia="ru-RU"/>
        </w:rPr>
        <w:br/>
        <w:t>монографии</w:t>
      </w:r>
    </w:p>
    <w:p w:rsidR="00A12466" w:rsidRPr="00A12466" w:rsidRDefault="00A12466" w:rsidP="006E6D60">
      <w:pPr>
        <w:shd w:val="clear" w:color="auto" w:fill="FFFFFF"/>
        <w:spacing w:after="0" w:line="240" w:lineRule="atLeast"/>
        <w:textAlignment w:val="center"/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</w:pPr>
      <w:r w:rsidRPr="00A12466"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  <w:t>УЧЕНАЯ СТЕПЕНЬ И ЗВАНИЕ:</w:t>
      </w:r>
    </w:p>
    <w:p w:rsidR="00A12466" w:rsidRPr="00A12466" w:rsidRDefault="00F93B78" w:rsidP="00A12466">
      <w:pPr>
        <w:shd w:val="clear" w:color="auto" w:fill="FFFFFF"/>
        <w:spacing w:after="60" w:line="210" w:lineRule="atLeast"/>
        <w:textAlignment w:val="center"/>
        <w:rPr>
          <w:rFonts w:ascii="inherit" w:eastAsia="Times New Roman" w:hAnsi="inherit" w:cs="Arial"/>
          <w:color w:val="141414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141414"/>
          <w:sz w:val="21"/>
          <w:szCs w:val="21"/>
          <w:lang w:eastAsia="ru-RU"/>
        </w:rPr>
        <w:t>при наличии ученой степени – без предъявления требований к стажу работы</w:t>
      </w:r>
    </w:p>
    <w:p w:rsidR="00A12466" w:rsidRPr="00A12466" w:rsidRDefault="00A12466" w:rsidP="00A12466">
      <w:pPr>
        <w:spacing w:before="450" w:after="225" w:line="240" w:lineRule="auto"/>
        <w:textAlignment w:val="baseline"/>
        <w:outlineLvl w:val="1"/>
        <w:rPr>
          <w:rFonts w:ascii="Arial" w:eastAsia="Times New Roman" w:hAnsi="Arial" w:cs="Arial"/>
          <w:b/>
          <w:bCs/>
          <w:caps/>
          <w:color w:val="2B316E"/>
          <w:sz w:val="30"/>
          <w:szCs w:val="30"/>
          <w:lang w:eastAsia="ru-RU"/>
        </w:rPr>
      </w:pPr>
      <w:r w:rsidRPr="00A12466">
        <w:rPr>
          <w:rFonts w:ascii="Arial" w:eastAsia="Times New Roman" w:hAnsi="Arial" w:cs="Arial"/>
          <w:b/>
          <w:bCs/>
          <w:caps/>
          <w:color w:val="2B316E"/>
          <w:sz w:val="30"/>
          <w:szCs w:val="30"/>
          <w:lang w:eastAsia="ru-RU"/>
        </w:rPr>
        <w:t>ЗАРАБОТНАЯ ПЛАТА</w:t>
      </w:r>
    </w:p>
    <w:p w:rsidR="00A12466" w:rsidRPr="00A12466" w:rsidRDefault="00A12466" w:rsidP="006E6D60">
      <w:pPr>
        <w:shd w:val="clear" w:color="auto" w:fill="FFFFFF"/>
        <w:spacing w:after="0" w:line="240" w:lineRule="atLeast"/>
        <w:textAlignment w:val="center"/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</w:pPr>
      <w:r w:rsidRPr="00A12466"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  <w:t>ДОЛЖНОСТНОЙ ОКЛАД:</w:t>
      </w:r>
    </w:p>
    <w:p w:rsidR="00A12466" w:rsidRPr="00A12466" w:rsidRDefault="00A12466" w:rsidP="00A12466">
      <w:pPr>
        <w:shd w:val="clear" w:color="auto" w:fill="FFFFFF"/>
        <w:spacing w:after="60" w:line="210" w:lineRule="atLeast"/>
        <w:textAlignment w:val="center"/>
        <w:rPr>
          <w:rFonts w:ascii="inherit" w:eastAsia="Times New Roman" w:hAnsi="inherit" w:cs="Arial"/>
          <w:color w:val="141414"/>
          <w:sz w:val="21"/>
          <w:szCs w:val="21"/>
          <w:lang w:eastAsia="ru-RU"/>
        </w:rPr>
      </w:pPr>
      <w:r w:rsidRPr="00A12466">
        <w:rPr>
          <w:rFonts w:ascii="inherit" w:eastAsia="Times New Roman" w:hAnsi="inherit" w:cs="Arial"/>
          <w:color w:val="141414"/>
          <w:sz w:val="21"/>
          <w:szCs w:val="21"/>
          <w:lang w:eastAsia="ru-RU"/>
        </w:rPr>
        <w:t xml:space="preserve">28 </w:t>
      </w:r>
      <w:r w:rsidR="00F93B78">
        <w:rPr>
          <w:rFonts w:ascii="inherit" w:eastAsia="Times New Roman" w:hAnsi="inherit" w:cs="Arial"/>
          <w:color w:val="141414"/>
          <w:sz w:val="21"/>
          <w:szCs w:val="21"/>
          <w:lang w:eastAsia="ru-RU"/>
        </w:rPr>
        <w:t>482</w:t>
      </w:r>
      <w:r w:rsidRPr="00A12466">
        <w:rPr>
          <w:rFonts w:ascii="inherit" w:eastAsia="Times New Roman" w:hAnsi="inherit" w:cs="Arial"/>
          <w:color w:val="141414"/>
          <w:sz w:val="21"/>
          <w:szCs w:val="21"/>
          <w:lang w:eastAsia="ru-RU"/>
        </w:rPr>
        <w:t xml:space="preserve"> руб.</w:t>
      </w:r>
    </w:p>
    <w:p w:rsidR="00A12466" w:rsidRPr="00A12466" w:rsidRDefault="00A12466" w:rsidP="000C5F55">
      <w:pPr>
        <w:shd w:val="clear" w:color="auto" w:fill="FFFFFF"/>
        <w:spacing w:after="0" w:line="240" w:lineRule="atLeast"/>
        <w:textAlignment w:val="center"/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</w:pPr>
      <w:r w:rsidRPr="00A12466"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  <w:t xml:space="preserve">УСЛОВИЯ </w:t>
      </w:r>
      <w:r w:rsidR="00F93B78"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  <w:t>стимулирования</w:t>
      </w:r>
      <w:bookmarkStart w:id="0" w:name="_GoBack"/>
      <w:bookmarkEnd w:id="0"/>
      <w:r w:rsidRPr="00A12466"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  <w:t>:</w:t>
      </w:r>
    </w:p>
    <w:p w:rsidR="00A12466" w:rsidRPr="00A12466" w:rsidRDefault="00F93B78" w:rsidP="00A12466">
      <w:pPr>
        <w:shd w:val="clear" w:color="auto" w:fill="FFFFFF"/>
        <w:spacing w:after="60" w:line="210" w:lineRule="atLeast"/>
        <w:textAlignment w:val="center"/>
        <w:rPr>
          <w:rFonts w:ascii="inherit" w:eastAsia="Times New Roman" w:hAnsi="inherit" w:cs="Arial"/>
          <w:color w:val="141414"/>
          <w:sz w:val="21"/>
          <w:szCs w:val="21"/>
          <w:lang w:eastAsia="ru-RU"/>
        </w:rPr>
      </w:pPr>
      <w:r>
        <w:rPr>
          <w:rFonts w:ascii="inherit" w:eastAsia="Times New Roman" w:hAnsi="inherit" w:cs="Arial" w:hint="eastAsia"/>
          <w:color w:val="141414"/>
          <w:sz w:val="21"/>
          <w:szCs w:val="21"/>
          <w:lang w:eastAsia="ru-RU"/>
        </w:rPr>
        <w:t>З</w:t>
      </w:r>
      <w:r>
        <w:rPr>
          <w:rFonts w:ascii="inherit" w:eastAsia="Times New Roman" w:hAnsi="inherit" w:cs="Arial"/>
          <w:color w:val="141414"/>
          <w:sz w:val="21"/>
          <w:szCs w:val="21"/>
          <w:lang w:eastAsia="ru-RU"/>
        </w:rPr>
        <w:t xml:space="preserve">а участие в грантах </w:t>
      </w:r>
    </w:p>
    <w:p w:rsidR="00A12466" w:rsidRPr="00A12466" w:rsidRDefault="00A12466" w:rsidP="00A12466">
      <w:pPr>
        <w:spacing w:before="450" w:after="225" w:line="240" w:lineRule="auto"/>
        <w:textAlignment w:val="baseline"/>
        <w:outlineLvl w:val="1"/>
        <w:rPr>
          <w:rFonts w:ascii="Arial" w:eastAsia="Times New Roman" w:hAnsi="Arial" w:cs="Arial"/>
          <w:b/>
          <w:bCs/>
          <w:caps/>
          <w:color w:val="2B316E"/>
          <w:sz w:val="30"/>
          <w:szCs w:val="30"/>
          <w:lang w:eastAsia="ru-RU"/>
        </w:rPr>
      </w:pPr>
      <w:r w:rsidRPr="00A12466">
        <w:rPr>
          <w:rFonts w:ascii="Arial" w:eastAsia="Times New Roman" w:hAnsi="Arial" w:cs="Arial"/>
          <w:b/>
          <w:bCs/>
          <w:caps/>
          <w:color w:val="2B316E"/>
          <w:sz w:val="30"/>
          <w:szCs w:val="30"/>
          <w:lang w:eastAsia="ru-RU"/>
        </w:rPr>
        <w:t>КОНТАКТНАЯ ИНФОРМАЦИЯ</w:t>
      </w:r>
    </w:p>
    <w:p w:rsidR="00A12466" w:rsidRPr="00A12466" w:rsidRDefault="00A12466" w:rsidP="000C5F55">
      <w:pPr>
        <w:shd w:val="clear" w:color="auto" w:fill="FFFFFF"/>
        <w:spacing w:after="0" w:line="240" w:lineRule="atLeast"/>
        <w:textAlignment w:val="center"/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</w:pPr>
      <w:r w:rsidRPr="00A12466"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  <w:t>ФАМИЛИЯ, ИМЯ, ОТЧЕСТВО:</w:t>
      </w:r>
    </w:p>
    <w:p w:rsidR="00A12466" w:rsidRPr="00A12466" w:rsidRDefault="00A12466" w:rsidP="00A12466">
      <w:pPr>
        <w:shd w:val="clear" w:color="auto" w:fill="FFFFFF"/>
        <w:spacing w:after="60" w:line="210" w:lineRule="atLeast"/>
        <w:textAlignment w:val="center"/>
        <w:rPr>
          <w:rFonts w:ascii="inherit" w:eastAsia="Times New Roman" w:hAnsi="inherit" w:cs="Arial"/>
          <w:color w:val="141414"/>
          <w:sz w:val="21"/>
          <w:szCs w:val="21"/>
          <w:lang w:eastAsia="ru-RU"/>
        </w:rPr>
      </w:pPr>
      <w:r w:rsidRPr="00A12466">
        <w:rPr>
          <w:rFonts w:ascii="inherit" w:eastAsia="Times New Roman" w:hAnsi="inherit" w:cs="Arial"/>
          <w:color w:val="141414"/>
          <w:sz w:val="21"/>
          <w:szCs w:val="21"/>
          <w:lang w:eastAsia="ru-RU"/>
        </w:rPr>
        <w:t>Долинская Альбина Федоровна</w:t>
      </w:r>
    </w:p>
    <w:p w:rsidR="00A12466" w:rsidRPr="00A12466" w:rsidRDefault="00A12466" w:rsidP="000C5F55">
      <w:pPr>
        <w:shd w:val="clear" w:color="auto" w:fill="FFFFFF"/>
        <w:spacing w:after="0" w:line="240" w:lineRule="atLeast"/>
        <w:textAlignment w:val="center"/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</w:pPr>
      <w:r w:rsidRPr="00A12466"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  <w:t>E-MAIL:</w:t>
      </w:r>
    </w:p>
    <w:p w:rsidR="00A12466" w:rsidRPr="00A12466" w:rsidRDefault="00A12466" w:rsidP="00A12466">
      <w:pPr>
        <w:shd w:val="clear" w:color="auto" w:fill="FFFFFF"/>
        <w:spacing w:after="60" w:line="210" w:lineRule="atLeast"/>
        <w:textAlignment w:val="center"/>
        <w:rPr>
          <w:rFonts w:ascii="inherit" w:eastAsia="Times New Roman" w:hAnsi="inherit" w:cs="Arial"/>
          <w:color w:val="141414"/>
          <w:sz w:val="21"/>
          <w:szCs w:val="21"/>
          <w:lang w:eastAsia="ru-RU"/>
        </w:rPr>
      </w:pPr>
      <w:r w:rsidRPr="00A12466">
        <w:rPr>
          <w:rFonts w:ascii="inherit" w:eastAsia="Times New Roman" w:hAnsi="inherit" w:cs="Arial"/>
          <w:color w:val="141414"/>
          <w:sz w:val="21"/>
          <w:szCs w:val="21"/>
          <w:lang w:eastAsia="ru-RU"/>
        </w:rPr>
        <w:t>dolinskaya.af@gausz.ru</w:t>
      </w:r>
    </w:p>
    <w:p w:rsidR="00A12466" w:rsidRPr="00A12466" w:rsidRDefault="00A12466" w:rsidP="000C5F55">
      <w:pPr>
        <w:shd w:val="clear" w:color="auto" w:fill="FFFFFF"/>
        <w:spacing w:after="0" w:line="240" w:lineRule="atLeast"/>
        <w:textAlignment w:val="center"/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</w:pPr>
      <w:r w:rsidRPr="00A12466"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  <w:t>ТЕЛЕФОН:</w:t>
      </w:r>
    </w:p>
    <w:p w:rsidR="00A12466" w:rsidRPr="00A12466" w:rsidRDefault="00A12466" w:rsidP="00A12466">
      <w:pPr>
        <w:shd w:val="clear" w:color="auto" w:fill="FFFFFF"/>
        <w:spacing w:after="60" w:line="210" w:lineRule="atLeast"/>
        <w:textAlignment w:val="center"/>
        <w:rPr>
          <w:rFonts w:ascii="inherit" w:eastAsia="Times New Roman" w:hAnsi="inherit" w:cs="Arial"/>
          <w:color w:val="141414"/>
          <w:sz w:val="21"/>
          <w:szCs w:val="21"/>
          <w:lang w:eastAsia="ru-RU"/>
        </w:rPr>
      </w:pPr>
      <w:r w:rsidRPr="00A12466">
        <w:rPr>
          <w:rFonts w:ascii="inherit" w:eastAsia="Times New Roman" w:hAnsi="inherit" w:cs="Arial"/>
          <w:color w:val="141414"/>
          <w:sz w:val="21"/>
          <w:szCs w:val="21"/>
          <w:lang w:eastAsia="ru-RU"/>
        </w:rPr>
        <w:t>8 3452 29 01 10</w:t>
      </w:r>
    </w:p>
    <w:p w:rsidR="00A12466" w:rsidRPr="00A12466" w:rsidRDefault="00A12466" w:rsidP="00A12466">
      <w:pPr>
        <w:shd w:val="clear" w:color="auto" w:fill="FFFFFF"/>
        <w:spacing w:after="60" w:line="210" w:lineRule="atLeast"/>
        <w:textAlignment w:val="center"/>
        <w:rPr>
          <w:rFonts w:ascii="inherit" w:eastAsia="Times New Roman" w:hAnsi="inherit" w:cs="Arial"/>
          <w:color w:val="141414"/>
          <w:sz w:val="21"/>
          <w:szCs w:val="21"/>
          <w:lang w:eastAsia="ru-RU"/>
        </w:rPr>
      </w:pPr>
      <w:r w:rsidRPr="00A12466">
        <w:rPr>
          <w:rFonts w:ascii="inherit" w:eastAsia="Times New Roman" w:hAnsi="inherit" w:cs="Arial"/>
          <w:color w:val="141414"/>
          <w:sz w:val="21"/>
          <w:szCs w:val="21"/>
          <w:lang w:eastAsia="ru-RU"/>
        </w:rPr>
        <w:t>Начальник управления по работе с персоналом и документоведению</w:t>
      </w:r>
    </w:p>
    <w:p w:rsidR="009C5F27" w:rsidRDefault="009C5F27"/>
    <w:sectPr w:rsidR="009C5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2609D"/>
    <w:multiLevelType w:val="hybridMultilevel"/>
    <w:tmpl w:val="D21C0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9F"/>
    <w:rsid w:val="000C5F55"/>
    <w:rsid w:val="001C09B1"/>
    <w:rsid w:val="00204405"/>
    <w:rsid w:val="00225840"/>
    <w:rsid w:val="00525C9F"/>
    <w:rsid w:val="00684251"/>
    <w:rsid w:val="006E6D60"/>
    <w:rsid w:val="009C5F27"/>
    <w:rsid w:val="00A12466"/>
    <w:rsid w:val="00A971D9"/>
    <w:rsid w:val="00AC6FC3"/>
    <w:rsid w:val="00F9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0C63B-A69B-4177-96C8-2EBE724B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9798">
              <w:marLeft w:val="0"/>
              <w:marRight w:val="0"/>
              <w:marTop w:val="0"/>
              <w:marBottom w:val="0"/>
              <w:divBdr>
                <w:top w:val="single" w:sz="6" w:space="0" w:color="B2B6B9"/>
                <w:left w:val="none" w:sz="0" w:space="0" w:color="auto"/>
                <w:bottom w:val="single" w:sz="6" w:space="0" w:color="B2B6B9"/>
                <w:right w:val="none" w:sz="0" w:space="0" w:color="auto"/>
              </w:divBdr>
              <w:divsChild>
                <w:div w:id="201918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081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56641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47894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97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67935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67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580752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47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728387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75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87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76181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9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1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99483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53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09486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797108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1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0981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2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1568961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42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19164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9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52096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77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037674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60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71809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67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92516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5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68281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1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19338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3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141325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39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468711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245041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230581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53418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46474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91251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30680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67196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70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6852251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961768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13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dolinskaya.af</dc:creator>
  <cp:keywords/>
  <dc:description/>
  <cp:lastModifiedBy>dolinskaya.af</cp:lastModifiedBy>
  <cp:revision>11</cp:revision>
  <dcterms:created xsi:type="dcterms:W3CDTF">2022-06-27T11:11:00Z</dcterms:created>
  <dcterms:modified xsi:type="dcterms:W3CDTF">2025-09-18T07:06:00Z</dcterms:modified>
</cp:coreProperties>
</file>